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62E873FE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10F82FBA" w:rsidR="005D74A2" w:rsidRDefault="005D74A2">
                            <w:pPr>
                              <w:rPr>
                                <w:rFonts w:hint="cs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10F82FBA" w:rsidR="005D74A2" w:rsidRDefault="005D74A2">
                      <w:pPr>
                        <w:rPr>
                          <w:rFonts w:hint="cs"/>
                          <w: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</w:t>
      </w:r>
    </w:p>
    <w:p w14:paraId="04A6166B" w14:textId="19146DC4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>:</w:t>
      </w:r>
      <w:r w:rsidR="003A50D7">
        <w:rPr>
          <w:rFonts w:ascii="TH Sarabun New" w:hAnsi="TH Sarabun New" w:cs="TH Sarabun New" w:hint="cs"/>
          <w:sz w:val="28"/>
          <w:cs/>
        </w:rPr>
        <w:t xml:space="preserve"> </w:t>
      </w:r>
      <w:r w:rsidR="00F15A9F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</w:t>
      </w:r>
      <w:r w:rsidR="00F15A9F">
        <w:rPr>
          <w:rFonts w:ascii="TH Sarabun New" w:hAnsi="TH Sarabun New" w:cs="TH Sarabun New"/>
          <w:sz w:val="28"/>
        </w:rPr>
        <w:t>.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7F4F3AD6" w:rsidR="00297D03" w:rsidRPr="00EC3024" w:rsidRDefault="00C40438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EC30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แผนงาน</w:t>
                            </w:r>
                            <w:r w:rsidR="00297D03" w:rsidRPr="00EC302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ที่</w:t>
                            </w:r>
                            <w:r w:rsidR="003A50D7" w:rsidRPr="00EC3024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="003A50D7" w:rsidRPr="00EC30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การพัฒนาระบบธรรมา</w:t>
                            </w:r>
                            <w:proofErr w:type="spellStart"/>
                            <w:r w:rsidR="003A50D7" w:rsidRPr="00EC30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ภิ</w:t>
                            </w:r>
                            <w:proofErr w:type="spellEnd"/>
                            <w:r w:rsidR="003A50D7" w:rsidRPr="00EC30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บาลและองค์กรคุณภาพ</w:t>
                            </w:r>
                          </w:p>
                          <w:p w14:paraId="29E72DD0" w14:textId="2042A6CD" w:rsidR="00297D03" w:rsidRPr="00F511E2" w:rsidRDefault="00297D03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F511E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โครงการ</w:t>
                            </w:r>
                            <w:r w:rsidR="003A50D7" w:rsidRPr="00F511E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พัฒนาองค์กรคุณภาพ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7F4F3AD6" w:rsidR="00297D03" w:rsidRPr="00EC3024" w:rsidRDefault="00C40438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EC3024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แผนงาน</w:t>
                      </w:r>
                      <w:r w:rsidR="00297D03" w:rsidRPr="00EC302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ที่</w:t>
                      </w:r>
                      <w:r w:rsidR="003A50D7" w:rsidRPr="00EC3024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="003A50D7" w:rsidRPr="00EC3024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การพัฒนาระบบธรรมา</w:t>
                      </w:r>
                      <w:proofErr w:type="spellStart"/>
                      <w:r w:rsidR="003A50D7" w:rsidRPr="00EC3024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ภิ</w:t>
                      </w:r>
                      <w:proofErr w:type="spellEnd"/>
                      <w:r w:rsidR="003A50D7" w:rsidRPr="00EC3024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บาลและองค์กรคุณภาพ</w:t>
                      </w:r>
                    </w:p>
                    <w:p w14:paraId="29E72DD0" w14:textId="2042A6CD" w:rsidR="00297D03" w:rsidRPr="00F511E2" w:rsidRDefault="00297D03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F511E2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โครงการ</w:t>
                      </w:r>
                      <w:r w:rsidR="003A50D7" w:rsidRPr="00F511E2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พัฒนาองค์กรคุณภาพ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5E4448BF" w14:textId="77777777" w:rsidTr="00617C05">
        <w:tc>
          <w:tcPr>
            <w:tcW w:w="1271" w:type="dxa"/>
          </w:tcPr>
          <w:p w14:paraId="7C98A05F" w14:textId="48ECFF6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4C673238" w14:textId="77777777" w:rsidR="00617C05" w:rsidRPr="00F91772" w:rsidRDefault="006B44D6" w:rsidP="006B44D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ความสำเร็จของส่วนราชการในสังกัดสำนักงานปลัดกระทรวงสาธารณสุขที่ดำเนินการพัฒนาคุณภาพการบริหารจัดการภาครัฐ (</w:t>
            </w: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PMQA)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ผ่านการประเมินตามเกณฑ์ที่กำหนด</w:t>
            </w:r>
          </w:p>
          <w:p w14:paraId="2BD21E05" w14:textId="05DF1D66" w:rsidR="00F91772" w:rsidRDefault="00F91772" w:rsidP="006B44D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1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ความสำเร็จของส่วนราชการในสังกัดสำนักงานปลัดกระทรวงสาธารณสุขที่ดำเนินการพัฒนาคุณภาพการบริหารจัดการภาครัฐ (</w:t>
            </w:r>
            <w:proofErr w:type="gramStart"/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PMQA)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</w:t>
            </w:r>
            <w:proofErr w:type="gramEnd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             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br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ผ่านกา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ประเมินตามเกณฑ์ที่กำหนด  (กองส่วนกลาง)</w:t>
            </w:r>
          </w:p>
          <w:p w14:paraId="064D4B09" w14:textId="32FA561A" w:rsidR="00F91772" w:rsidRPr="00F91772" w:rsidRDefault="00F91772" w:rsidP="006B44D6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2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ความสำเร็จของส่วนราชการในสังกัดสำนักงานปลัดกระทรวงสาธารณสุขที่ดำเนินการพัฒนาคุณภาพการบริหารจัดการภาครัฐ (</w:t>
            </w:r>
            <w:proofErr w:type="gramStart"/>
            <w:r w:rsidRPr="00F91772">
              <w:rPr>
                <w:rFonts w:ascii="TH Sarabun New" w:hAnsi="TH Sarabun New" w:cs="TH Sarabun New"/>
                <w:sz w:val="32"/>
                <w:szCs w:val="32"/>
              </w:rPr>
              <w:t>PMQA)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  </w:t>
            </w:r>
            <w:proofErr w:type="gramEnd"/>
            <w:r>
              <w:rPr>
                <w:rFonts w:ascii="TH Sarabun New" w:hAnsi="TH Sarabun New" w:cs="TH Sarabun New"/>
                <w:sz w:val="32"/>
                <w:szCs w:val="32"/>
              </w:rPr>
              <w:t xml:space="preserve">              </w:t>
            </w: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br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ผ่านกา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ประเมินตามเกณฑ์ที่กำหนด  (สำนักงานสาธารณสุขจังหวัด)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11E70555" w14:textId="5B77968A" w:rsidR="00F91772" w:rsidRPr="00F91772" w:rsidRDefault="00F91772" w:rsidP="00F91772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F91772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ส่วนราชการในสังกัดสำนักงานปลัดกระทรวงสาธารณสุข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หมายถึง ส่วนราชการตามกฎกระทรวงแบ่งส่วนราชการสำนักงานปลัดกระทรวงสาธารณสุข พ.ศ. </w:t>
            </w: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2560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ดังนี้</w:t>
            </w: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106E245B" w14:textId="77777777" w:rsidR="00F91772" w:rsidRPr="00F91772" w:rsidRDefault="00F91772" w:rsidP="00F91772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1.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กองส่วนกลาง จำนวน </w:t>
            </w: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12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กอง</w:t>
            </w: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6730664B" w14:textId="66C43690" w:rsidR="00617C05" w:rsidRPr="001F1B5A" w:rsidRDefault="00F91772" w:rsidP="00F91772">
            <w:pPr>
              <w:rPr>
                <w:rFonts w:ascii="TH Sarabun New" w:hAnsi="TH Sarabun New" w:cs="TH Sarabun New"/>
                <w:sz w:val="28"/>
              </w:rPr>
            </w:pP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2.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สำนักงานสาธารณสุขจังหวัด จำนวน </w:t>
            </w:r>
            <w:r w:rsidRPr="00F91772">
              <w:rPr>
                <w:rFonts w:ascii="TH Sarabun New" w:hAnsi="TH Sarabun New" w:cs="TH Sarabun New"/>
                <w:sz w:val="32"/>
                <w:szCs w:val="32"/>
              </w:rPr>
              <w:t xml:space="preserve">76 </w:t>
            </w:r>
            <w:r w:rsidRPr="00F91772">
              <w:rPr>
                <w:rFonts w:ascii="TH Sarabun New" w:hAnsi="TH Sarabun New" w:cs="TH Sarabun New"/>
                <w:sz w:val="32"/>
                <w:szCs w:val="32"/>
                <w:cs/>
              </w:rPr>
              <w:t>แห่ง</w:t>
            </w:r>
          </w:p>
        </w:tc>
      </w:tr>
      <w:tr w:rsidR="00617C05" w:rsidRPr="001F1B5A" w14:paraId="4730EA8A" w14:textId="77777777" w:rsidTr="00617C05"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1AAEDB90" w14:textId="77777777" w:rsidR="00E84D0E" w:rsidRPr="00E84D0E" w:rsidRDefault="00E84D0E" w:rsidP="00E84D0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E84D0E">
              <w:rPr>
                <w:rFonts w:ascii="TH Sarabun New" w:hAnsi="TH Sarabun New" w:cs="TH Sarabun New"/>
                <w:sz w:val="32"/>
                <w:szCs w:val="32"/>
              </w:rPr>
              <w:t xml:space="preserve">1. </w:t>
            </w:r>
            <w:r w:rsidRPr="00E84D0E">
              <w:rPr>
                <w:rFonts w:ascii="TH Sarabun New" w:hAnsi="TH Sarabun New" w:cs="TH Sarabun New"/>
                <w:sz w:val="32"/>
                <w:szCs w:val="32"/>
                <w:cs/>
              </w:rPr>
              <w:t>เพื่อยกระดับคุณภาพการปฏิบัติงานของส่วนราชการในสังกัดสำนักงานปลัดกระทรวง</w:t>
            </w:r>
            <w:r w:rsidRPr="00E84D0E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E84D0E">
              <w:rPr>
                <w:rFonts w:ascii="TH Sarabun New" w:hAnsi="TH Sarabun New" w:cs="TH Sarabun New"/>
                <w:sz w:val="32"/>
                <w:szCs w:val="32"/>
                <w:cs/>
              </w:rPr>
              <w:t>สาธารณสุขให้สอดคล้องกับพระราชกฤษฎีกาว่าด้วยหลักเกณฑ์และวิธีการบริหารกิจการ</w:t>
            </w:r>
            <w:r w:rsidRPr="00E84D0E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E84D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บ้านเมืองที่ดี พ.ศ. </w:t>
            </w:r>
            <w:r w:rsidRPr="00E84D0E">
              <w:rPr>
                <w:rFonts w:ascii="TH Sarabun New" w:hAnsi="TH Sarabun New" w:cs="TH Sarabun New"/>
                <w:sz w:val="32"/>
                <w:szCs w:val="32"/>
              </w:rPr>
              <w:t xml:space="preserve">2546 </w:t>
            </w:r>
          </w:p>
          <w:p w14:paraId="3452E7EC" w14:textId="19E5A9C6" w:rsidR="00617C05" w:rsidRDefault="00E84D0E" w:rsidP="00E84D0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E84D0E">
              <w:rPr>
                <w:rFonts w:ascii="TH Sarabun New" w:hAnsi="TH Sarabun New" w:cs="TH Sarabun New"/>
                <w:sz w:val="32"/>
                <w:szCs w:val="32"/>
              </w:rPr>
              <w:t xml:space="preserve">2. </w:t>
            </w:r>
            <w:r w:rsidRPr="00E84D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เพื่อนำเกณฑ์คุณภาพการบริหารจัดการภาครัฐ พ.ศ. </w:t>
            </w:r>
            <w:r w:rsidRPr="00E84D0E">
              <w:rPr>
                <w:rFonts w:ascii="TH Sarabun New" w:hAnsi="TH Sarabun New" w:cs="TH Sarabun New"/>
                <w:sz w:val="32"/>
                <w:szCs w:val="32"/>
              </w:rPr>
              <w:t xml:space="preserve">2562 </w:t>
            </w:r>
            <w:r w:rsidRPr="00E84D0E">
              <w:rPr>
                <w:rFonts w:ascii="TH Sarabun New" w:hAnsi="TH Sarabun New" w:cs="TH Sarabun New"/>
                <w:sz w:val="32"/>
                <w:szCs w:val="32"/>
                <w:cs/>
              </w:rPr>
              <w:t>มาใช้เป็นแนวทางในการ</w:t>
            </w:r>
            <w:r w:rsidRPr="00E84D0E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E84D0E">
              <w:rPr>
                <w:rFonts w:ascii="TH Sarabun New" w:hAnsi="TH Sarabun New" w:cs="TH Sarabun New"/>
                <w:sz w:val="32"/>
                <w:szCs w:val="32"/>
                <w:cs/>
              </w:rPr>
              <w:t>ดำเนินการพัฒนาคุณภาพการบริหารจัดการองค์การและเป็นบรรทัดฐานการติดตาม</w:t>
            </w:r>
            <w:r w:rsidRPr="00E84D0E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E84D0E">
              <w:rPr>
                <w:rFonts w:ascii="TH Sarabun New" w:hAnsi="TH Sarabun New" w:cs="TH Sarabun New"/>
                <w:sz w:val="32"/>
                <w:szCs w:val="32"/>
                <w:cs/>
              </w:rPr>
              <w:t>ประเมินผลของส่วนราชการในสังกัดสำนักงานปลัดกระทรวงสาธารณสุข (หน่วยบริหาร)</w:t>
            </w:r>
          </w:p>
          <w:p w14:paraId="45BC8488" w14:textId="77777777" w:rsidR="00C71406" w:rsidRDefault="00C71406" w:rsidP="00E84D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0176D69" w14:textId="77777777" w:rsidR="00C71406" w:rsidRDefault="00C71406" w:rsidP="00E84D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4D7FC7A" w14:textId="77777777" w:rsidR="00C71406" w:rsidRDefault="00C71406" w:rsidP="00E84D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993BDA4" w14:textId="77777777" w:rsidR="00C71406" w:rsidRPr="00E84D0E" w:rsidRDefault="00C71406" w:rsidP="00E84D0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6B98278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0FF2C989" w14:textId="77777777" w:rsidTr="00617C05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1F2451DF" w14:textId="2030AB85" w:rsidR="00C71406" w:rsidRPr="00C71406" w:rsidRDefault="00617C05" w:rsidP="00C7140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กลยุทธ์ที่ 1 </w:t>
            </w:r>
            <w:r w:rsidRPr="00C71406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  <w:r w:rsidR="00C71406" w:rsidRPr="00C71406">
              <w:rPr>
                <w:rFonts w:ascii="TH Sarabun New" w:hAnsi="TH Sarabun New" w:cs="TH Sarabun New"/>
                <w:sz w:val="32"/>
                <w:szCs w:val="32"/>
              </w:rPr>
              <w:t>P</w:t>
            </w:r>
            <w:r w:rsidR="00C71406"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(</w:t>
            </w:r>
            <w:r w:rsidR="00C71406" w:rsidRPr="00C71406">
              <w:rPr>
                <w:rFonts w:ascii="TH Sarabun New" w:hAnsi="TH Sarabun New" w:cs="TH Sarabun New"/>
                <w:sz w:val="32"/>
                <w:szCs w:val="32"/>
              </w:rPr>
              <w:t>Policy</w:t>
            </w:r>
            <w:r w:rsidR="00C71406"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  <w:r w:rsidR="00C71406" w:rsidRPr="00C7140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="00C71406"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  <w:cs/>
              </w:rPr>
              <w:t>ประกาศนโยบายการนําเกณฑ์คุณภาพการบริหารจัดการภาครัฐ</w:t>
            </w:r>
            <w:r w:rsidR="00C71406" w:rsidRPr="00C7140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="00C71406"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</w:rPr>
              <w:t xml:space="preserve">(PMQA) </w:t>
            </w:r>
            <w:r w:rsidR="00C71406"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  <w:cs/>
              </w:rPr>
              <w:t>มาใช้เป็นเครื่องมือใน</w:t>
            </w:r>
            <w:r w:rsidR="000239B0">
              <w:rPr>
                <w:rStyle w:val="fontstyle01"/>
                <w:rFonts w:ascii="TH Sarabun New" w:hAnsi="TH Sarabun New" w:cs="TH Sarabun New" w:hint="cs"/>
                <w:b w:val="0"/>
                <w:bCs w:val="0"/>
                <w:sz w:val="32"/>
                <w:szCs w:val="32"/>
                <w:cs/>
              </w:rPr>
              <w:t xml:space="preserve">     </w:t>
            </w:r>
            <w:r w:rsidR="00C71406"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  <w:cs/>
              </w:rPr>
              <w:t>การพัฒนาคุณภาพการบริหารจัดการองค์การ</w:t>
            </w:r>
          </w:p>
          <w:p w14:paraId="46C93410" w14:textId="65284585" w:rsidR="00617C05" w:rsidRPr="00C71406" w:rsidRDefault="00617C05" w:rsidP="00617C05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3331" w:type="dxa"/>
            <w:vAlign w:val="center"/>
          </w:tcPr>
          <w:p w14:paraId="0DA39918" w14:textId="46D0B1DE" w:rsidR="00C71406" w:rsidRPr="00C71406" w:rsidRDefault="00617C05" w:rsidP="00C7140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กลยุทธ์ที่ </w:t>
            </w:r>
            <w:r w:rsidRPr="00C71406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C71406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  <w:r w:rsidR="00C71406"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</w:rPr>
              <w:t>M (Management)</w:t>
            </w:r>
            <w:r w:rsidR="00C71406" w:rsidRPr="00C7140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="00C71406"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  <w:cs/>
              </w:rPr>
              <w:t>การบริหารจัดการ</w:t>
            </w:r>
          </w:p>
          <w:p w14:paraId="2FDF2AEC" w14:textId="2A4CBCB2" w:rsidR="00617C05" w:rsidRPr="00C71406" w:rsidRDefault="00617C05" w:rsidP="00C71406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331" w:type="dxa"/>
            <w:vAlign w:val="center"/>
          </w:tcPr>
          <w:p w14:paraId="6B7DA9DD" w14:textId="77777777" w:rsidR="00C71406" w:rsidRPr="00C71406" w:rsidRDefault="00617C05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กลยุทธ์ที่ </w:t>
            </w:r>
            <w:r w:rsidRPr="00C71406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C71406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</w:p>
          <w:p w14:paraId="3012581B" w14:textId="65E3E186" w:rsidR="00C71406" w:rsidRPr="00C71406" w:rsidRDefault="00C71406" w:rsidP="00C7140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</w:rPr>
              <w:t>Q (Quality)</w:t>
            </w:r>
            <w:r w:rsidRPr="00C7140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  <w:cs/>
              </w:rPr>
              <w:t>ส่งเสริมสนับสนุนส่วนราชการให้</w:t>
            </w:r>
            <w:proofErr w:type="spellStart"/>
            <w:r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  <w:cs/>
              </w:rPr>
              <w:t>ดําเนินการ</w:t>
            </w:r>
            <w:proofErr w:type="spellEnd"/>
            <w:r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  <w:cs/>
              </w:rPr>
              <w:t>พัฒนาคุณภาพการบริหารจัดการองค์การ</w:t>
            </w:r>
          </w:p>
          <w:p w14:paraId="1F7E62CC" w14:textId="4EEA6C1C" w:rsidR="00617C05" w:rsidRPr="00C71406" w:rsidRDefault="00617C05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332" w:type="dxa"/>
            <w:vAlign w:val="center"/>
          </w:tcPr>
          <w:p w14:paraId="72D6AB66" w14:textId="77777777" w:rsidR="00C71406" w:rsidRPr="00C71406" w:rsidRDefault="00617C05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กลยุทธ์ที่ </w:t>
            </w:r>
            <w:r w:rsidRPr="00C71406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C714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C71406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</w:p>
          <w:p w14:paraId="2305F613" w14:textId="173C5858" w:rsidR="00C71406" w:rsidRPr="00C71406" w:rsidRDefault="00C71406" w:rsidP="00C7140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</w:rPr>
              <w:t>A (Assessment)</w:t>
            </w:r>
            <w:r w:rsidRPr="00C7140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C71406">
              <w:rPr>
                <w:rStyle w:val="fontstyle01"/>
                <w:rFonts w:ascii="TH Sarabun New" w:hAnsi="TH Sarabun New" w:cs="TH Sarabun New"/>
                <w:b w:val="0"/>
                <w:bCs w:val="0"/>
                <w:sz w:val="32"/>
                <w:szCs w:val="32"/>
                <w:cs/>
              </w:rPr>
              <w:t>ติดตาม ประเมินผลการพัฒนาคุณภาพการบริหารจัดการองค์การ</w:t>
            </w:r>
          </w:p>
          <w:p w14:paraId="4EA0F564" w14:textId="307A4A96" w:rsidR="00617C05" w:rsidRPr="00C71406" w:rsidRDefault="00617C05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1F734C" w:rsidRPr="001F1B5A" w14:paraId="71BB3123" w14:textId="77777777" w:rsidTr="00776690">
        <w:tc>
          <w:tcPr>
            <w:tcW w:w="1271" w:type="dxa"/>
          </w:tcPr>
          <w:p w14:paraId="702A35D4" w14:textId="77777777" w:rsidR="001F734C" w:rsidRPr="001F1B5A" w:rsidRDefault="001F734C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13325" w:type="dxa"/>
            <w:gridSpan w:val="4"/>
            <w:vAlign w:val="center"/>
          </w:tcPr>
          <w:p w14:paraId="7A03B933" w14:textId="72368345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1.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จัดทำลักษณะสำคัญขององค์กร จำนวน 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13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ข้อคำถาม</w:t>
            </w:r>
          </w:p>
          <w:p w14:paraId="376A3092" w14:textId="55673B45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2. </w:t>
            </w:r>
            <w:proofErr w:type="gramStart"/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ดำเนินการประเมินองค์การด้วยตนเอง(</w:t>
            </w:r>
            <w:proofErr w:type="gramEnd"/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Self-Assessment) </w:t>
            </w:r>
          </w:p>
          <w:p w14:paraId="53CDC737" w14:textId="16F6C17D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3.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กำหนดตัวชี้วัดผลลัพธ์การดำเนินการ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453A5E45" w14:textId="1FFB6F73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4.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รายงานความก้าวหน้าผลลัพธ์ตัวชี้วัด รอบ</w:t>
            </w:r>
            <w:r w:rsidR="008A674F">
              <w:rPr>
                <w:rFonts w:ascii="TH Sarabun New" w:hAnsi="TH Sarabun New" w:cs="TH Sarabun New" w:hint="cs"/>
                <w:sz w:val="32"/>
                <w:szCs w:val="32"/>
                <w:cs/>
              </w:rPr>
              <w:t>3,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6, 9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และ 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12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เดือน </w:t>
            </w:r>
          </w:p>
          <w:p w14:paraId="75CB20CA" w14:textId="0BEF404F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5.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จัดทำรายงานผลการดำเนินการพัฒนาคุณภาพการบริหารจัดการภาครัฐ (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PMQA)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ที่โดดเด่นในหมวดที่ดำเนินการ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ตามเกณฑ์คุณภาพการบริหารจัดการภาครัฐ (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PMQA)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พ.ศ.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2562 </w:t>
            </w:r>
          </w:p>
          <w:p w14:paraId="29E2B826" w14:textId="4AC4AA6E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โดยมีขั้นตอน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การพัฒนาไปสู่กระบวนการที่สมบูรณ์ประกอบด้วย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3ACC6BBD" w14:textId="13699AE0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1)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การตั้งรับปัญหา (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0-25%)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การปฏิบัติการต่างๆ ที่มีลักษณะเป็นกิจกรรมมากกว่า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เป็นกระบวนการ และส่วนสำคัญจะตอบสนองความต้องการหรือแก้ปัญหาเฉพาะหน้า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ขาดการกำหนดเป้าประสงค์ที่ดี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00F67559" w14:textId="769E8D0A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2)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แนวทางที่เริ่มเป็นระบบ (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30-45%)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ส่วนราชการเพิ่งเริ่มต้นการปฏิบัติการต่างๆ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ด้วยการใช้กระบวนการที่สามารถทำซ้ำได้ มีการประเมินผล มีการปรับปรุง และเริ่มมีการประสานงานบ้างระหว่างหน่วยงานต่างๆ ในส่วนราชการ มีการกำหนดยุทธศาสตร์และเป้าประสงค์เชิงปริมาณ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2D961548" w14:textId="6DE19268" w:rsidR="001F734C" w:rsidRPr="001F734C" w:rsidRDefault="001F734C" w:rsidP="00617C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3)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แนวทางสอดคล้องไปในทิศทางเดียวกัน (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50-65%)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การปฏิบัติการมีลักษณะเป็นกระบวนการที่สามารถทำซ้ำได้ และมีการประเมินอย่างสม่ำเสมอเพื่อการปรับปรุง โดยมีการแบ่งปันการเรียนรู้และมีการปะสานงานระหว่างหน่วยงานต่างๆ ภายในส่วนราชการ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กระบวนการตอบสนองยุทธศาสตร์ และเป้าประสงค์สำคัญของส่วนราชการ ซึ่งเป็นเป้าหมายที่ กำหนดเป็นเกณฑ์การประเมินดังกล่าว และจะมีผู้ตรวจประเมิน ดำเนินการติดตามผลการดำเนินงานตามเกณฑ์คุณภาพการบริหารจัดการ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ภาครัฐ (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PMQA)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ให้ส่วนราชการ เพื่อแสดงผลการรับรองการดำเนินงาน (</w:t>
            </w:r>
            <w:r w:rsidRPr="001F734C">
              <w:rPr>
                <w:rFonts w:ascii="TH Sarabun New" w:hAnsi="TH Sarabun New" w:cs="TH Sarabun New"/>
                <w:sz w:val="32"/>
                <w:szCs w:val="32"/>
              </w:rPr>
              <w:t xml:space="preserve">Certificate) </w:t>
            </w:r>
            <w:r w:rsidRPr="001F734C">
              <w:rPr>
                <w:rFonts w:ascii="TH Sarabun New" w:hAnsi="TH Sarabun New" w:cs="TH Sarabun New"/>
                <w:sz w:val="32"/>
                <w:szCs w:val="32"/>
                <w:cs/>
              </w:rPr>
              <w:t>ตามผลการดำเนินงานของหมวดที่ดำเนินการในแต่ละปี</w:t>
            </w: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504F1FEF" w14:textId="29AA1542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7391E62" w14:textId="784E9B13" w:rsidR="00617C05" w:rsidRPr="002E6B35" w:rsidRDefault="00466318" w:rsidP="00B8239A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ไตรมาสที่ 1</w:t>
            </w:r>
            <w:r w:rsidR="009664AF"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D917C4"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(</w:t>
            </w:r>
            <w:r w:rsidR="009664AF"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3 เดือน</w:t>
            </w:r>
            <w:r w:rsidR="00D917C4"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</w:p>
          <w:p w14:paraId="13B91388" w14:textId="156B0DDF" w:rsidR="00B8239A" w:rsidRPr="002E6B35" w:rsidRDefault="009664AF" w:rsidP="00B8239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1.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ส่วนราชการจัดทำลักษณะสำคัญขององค์การ ครบ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13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ข้อ</w:t>
            </w:r>
          </w:p>
          <w:p w14:paraId="1F9D2738" w14:textId="46FFD2C4" w:rsidR="009664AF" w:rsidRPr="002E6B35" w:rsidRDefault="009664AF" w:rsidP="00B8239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2.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ส่วนราชการประเมินตนเอง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(Self-Assessment)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เทียบกับ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เกณฑ์คุณภาพการบริหาร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จัดการภาครัฐ พ.ศ.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2562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หมวด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1-6 </w:t>
            </w:r>
          </w:p>
          <w:p w14:paraId="5CB46802" w14:textId="7D672A96" w:rsidR="009664AF" w:rsidRPr="002E6B35" w:rsidRDefault="009664AF" w:rsidP="00B8239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3.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ส่วนราชการกำหนดตัวชี้วัด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หมวด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7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ผลลัพธ์การดำเนินการ</w:t>
            </w:r>
            <w:r w:rsidR="00D917C4"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ที่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สอดคล้องกับหมวดที่เลือกดำเนินการ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749286CA" w14:textId="77777777" w:rsidR="00617C05" w:rsidRPr="002E6B35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FBD0529" w14:textId="77777777" w:rsidR="00617C05" w:rsidRPr="002E6B35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6890199" w14:textId="77777777" w:rsidR="00617C05" w:rsidRPr="002E6B35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331" w:type="dxa"/>
          </w:tcPr>
          <w:p w14:paraId="12026C25" w14:textId="5B1AC530" w:rsidR="00466318" w:rsidRPr="002E6B35" w:rsidRDefault="00466318" w:rsidP="00466318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ไตรมาสที่ 2</w:t>
            </w:r>
            <w:r w:rsidR="00D917C4"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(6 เดือน)</w:t>
            </w:r>
          </w:p>
          <w:p w14:paraId="2C17580D" w14:textId="70143848" w:rsidR="00B8239A" w:rsidRPr="002E6B35" w:rsidRDefault="00D917C4" w:rsidP="00B8239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รายงานความก้าวหน้า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ผลลัพธ์ตัวชี้วัด รอบ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6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เดือน</w:t>
            </w:r>
          </w:p>
          <w:p w14:paraId="2F57BC27" w14:textId="79D9B353" w:rsidR="00D917C4" w:rsidRPr="002E6B35" w:rsidRDefault="00D917C4" w:rsidP="00B8239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2.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ส่วนราชการ (สสจ. และ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ส่วนกลาง) จัดทำรายงานผล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การดำเนินการพัฒนาคุณภาพ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การบริหารจัดการภาครัฐ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(PMQA)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ที่โดดเด่นในหมวดที่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ดำเนินการ รอบ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6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เดือน</w:t>
            </w:r>
          </w:p>
          <w:p w14:paraId="48824287" w14:textId="2FC17AA7" w:rsidR="00D917C4" w:rsidRPr="002E6B35" w:rsidRDefault="00D917C4" w:rsidP="00B8239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>3.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ประเมินผลลัพธ์ของการดำเนินการเทียบกับเกณฑ์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คุณภาพการบริหารจัดการ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ภาครัฐ (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PMQA)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พ.ศ.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>2562</w:t>
            </w:r>
          </w:p>
          <w:p w14:paraId="510F0207" w14:textId="35442313" w:rsidR="00617C05" w:rsidRPr="002E6B35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331" w:type="dxa"/>
          </w:tcPr>
          <w:p w14:paraId="311B5779" w14:textId="5B22A4D7" w:rsidR="00466318" w:rsidRPr="002E6B35" w:rsidRDefault="00466318" w:rsidP="00466318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ไตรมาสที่ 3</w:t>
            </w:r>
            <w:r w:rsidR="00D917C4"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D917C4"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(9 เดือน)</w:t>
            </w:r>
          </w:p>
          <w:p w14:paraId="20A7018F" w14:textId="3E6FF289" w:rsidR="00B8239A" w:rsidRPr="002E6B35" w:rsidRDefault="002E6B35" w:rsidP="00B8239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รายงานความก้าวหน้า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ผลลัพธ์ตัวชี้วัด รอบ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9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เดือน</w:t>
            </w:r>
          </w:p>
          <w:p w14:paraId="0555F64B" w14:textId="77777777" w:rsidR="00617C05" w:rsidRPr="002E6B35" w:rsidRDefault="002E6B3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2.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ประเมินผลลัพธ์ของการ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ดำเนินการเทียบกับเกณฑ์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คุณภาพการบริหารจัดการ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ภาครัฐ (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PMQA)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พ.ศ.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>2562</w:t>
            </w:r>
          </w:p>
          <w:p w14:paraId="47CDB044" w14:textId="7886E269" w:rsidR="002E6B35" w:rsidRPr="002E6B35" w:rsidRDefault="002E6B3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3.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ทีมตรวจประเมินคุณภาพ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การบริหารจัดการภาครัฐ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(PMQA)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ตรวจประเมิน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ผ่านระบบและลงพื้นที่เพื่อ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ตรวจประเมินฯ รับรองผลการ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ดำเนินงาน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>PMQA</w:t>
            </w:r>
          </w:p>
        </w:tc>
        <w:tc>
          <w:tcPr>
            <w:tcW w:w="3332" w:type="dxa"/>
          </w:tcPr>
          <w:p w14:paraId="00F7960D" w14:textId="5C7B74E7" w:rsidR="00466318" w:rsidRPr="002E6B35" w:rsidRDefault="00466318" w:rsidP="00466318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ไตรมาสที่ 4</w:t>
            </w:r>
            <w:r w:rsidR="00D917C4"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D917C4"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(12 เดือน)</w:t>
            </w:r>
          </w:p>
          <w:p w14:paraId="642B183D" w14:textId="77777777" w:rsidR="00617C05" w:rsidRPr="002E6B35" w:rsidRDefault="002E6B3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รายงานความก้าวหน้า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ผลลัพธ์ตัวชี้วัด รอบ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>12</w:t>
            </w:r>
          </w:p>
          <w:p w14:paraId="38F005DB" w14:textId="1B7FB2DB" w:rsidR="002E6B35" w:rsidRPr="002E6B35" w:rsidRDefault="002E6B3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2.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สำนักงานสาธารณสุข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จังหวัด ติดตามผลการ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ดำเนินการของสำนักงาน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สาธารณสุขอำเภอ ผ่าน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ระบบออนไลน์ รอบ </w:t>
            </w:r>
            <w:r w:rsidRPr="002E6B35">
              <w:rPr>
                <w:rFonts w:ascii="TH Sarabun New" w:hAnsi="TH Sarabun New" w:cs="TH Sarabun New"/>
                <w:sz w:val="32"/>
                <w:szCs w:val="32"/>
              </w:rPr>
              <w:t xml:space="preserve">12 </w:t>
            </w:r>
            <w:r w:rsidRPr="002E6B35">
              <w:rPr>
                <w:rFonts w:ascii="TH Sarabun New" w:hAnsi="TH Sarabun New" w:cs="TH Sarabun New"/>
                <w:sz w:val="32"/>
                <w:szCs w:val="32"/>
                <w:cs/>
              </w:rPr>
              <w:t>เดือน</w:t>
            </w: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-Bold">
    <w:altName w:val="Cambria"/>
    <w:panose1 w:val="00000000000000000000"/>
    <w:charset w:val="00"/>
    <w:family w:val="roman"/>
    <w:notTrueType/>
    <w:pitch w:val="default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39B0"/>
    <w:rsid w:val="00053B99"/>
    <w:rsid w:val="000E479A"/>
    <w:rsid w:val="001F1B5A"/>
    <w:rsid w:val="001F734C"/>
    <w:rsid w:val="002320F8"/>
    <w:rsid w:val="00297D03"/>
    <w:rsid w:val="002E6B35"/>
    <w:rsid w:val="003A50D7"/>
    <w:rsid w:val="00461C24"/>
    <w:rsid w:val="00466318"/>
    <w:rsid w:val="005D74A2"/>
    <w:rsid w:val="00617C05"/>
    <w:rsid w:val="00646030"/>
    <w:rsid w:val="006726A9"/>
    <w:rsid w:val="006823D4"/>
    <w:rsid w:val="006B44D6"/>
    <w:rsid w:val="008A674F"/>
    <w:rsid w:val="009664AF"/>
    <w:rsid w:val="00AC5803"/>
    <w:rsid w:val="00B4108E"/>
    <w:rsid w:val="00B8239A"/>
    <w:rsid w:val="00BA4236"/>
    <w:rsid w:val="00BF227C"/>
    <w:rsid w:val="00C40438"/>
    <w:rsid w:val="00C71406"/>
    <w:rsid w:val="00CD245B"/>
    <w:rsid w:val="00D917C4"/>
    <w:rsid w:val="00E84D0E"/>
    <w:rsid w:val="00EC3024"/>
    <w:rsid w:val="00F15A9F"/>
    <w:rsid w:val="00F511E2"/>
    <w:rsid w:val="00F9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64AF"/>
    <w:pPr>
      <w:ind w:left="720"/>
      <w:contextualSpacing/>
    </w:pPr>
  </w:style>
  <w:style w:type="character" w:customStyle="1" w:styleId="fontstyle01">
    <w:name w:val="fontstyle01"/>
    <w:basedOn w:val="a0"/>
    <w:rsid w:val="00C71406"/>
    <w:rPr>
      <w:rFonts w:ascii="THSarabunPSK-Bold" w:hAnsi="THSarabunPSK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8</cp:revision>
  <cp:lastPrinted>2023-12-21T03:59:00Z</cp:lastPrinted>
  <dcterms:created xsi:type="dcterms:W3CDTF">2023-11-21T09:41:00Z</dcterms:created>
  <dcterms:modified xsi:type="dcterms:W3CDTF">2023-12-21T04:05:00Z</dcterms:modified>
</cp:coreProperties>
</file>